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174" w:rsidRPr="00762174" w:rsidRDefault="00762174" w:rsidP="00762174">
      <w:pPr>
        <w:pStyle w:val="title"/>
        <w:shd w:val="clear" w:color="auto" w:fill="FFFFFF"/>
        <w:jc w:val="center"/>
        <w:rPr>
          <w:b/>
          <w:bCs/>
          <w:color w:val="336699"/>
        </w:rPr>
      </w:pPr>
      <w:r w:rsidRPr="00762174">
        <w:rPr>
          <w:b/>
          <w:bCs/>
          <w:color w:val="336699"/>
        </w:rPr>
        <w:t>Календарь «Памятные и знаменательные даты Великой Отечественной войны»</w:t>
      </w:r>
    </w:p>
    <w:p w:rsidR="00762174" w:rsidRPr="00762174" w:rsidRDefault="00762174" w:rsidP="00762174">
      <w:pPr>
        <w:pStyle w:val="a3"/>
        <w:shd w:val="clear" w:color="auto" w:fill="FFFFFF"/>
        <w:rPr>
          <w:color w:val="000000"/>
        </w:rPr>
      </w:pPr>
      <w:r w:rsidRPr="00762174">
        <w:rPr>
          <w:color w:val="000000"/>
        </w:rPr>
        <w:br/>
        <w:t xml:space="preserve">В календаре, в прямой хронологии отражены даты, события и знаменательные даты, связанные с Великой Отечественной войной. </w:t>
      </w:r>
      <w:proofErr w:type="gramStart"/>
      <w:r w:rsidRPr="00762174">
        <w:rPr>
          <w:color w:val="000000"/>
        </w:rPr>
        <w:t>Памятные даты установлены Федеральным законом № 32–ФЗ от 13.03.95 «О днях воинской славы (победных днях) России» и новыми изменениями в перечне Памятных дат, которые внёс Федеральный закон от 10 апреля 2009  № 59-ФЗ  «О внесении изменений в статью 1.1 Федерального закона "О днях воинской славы и памятных датах России"», вступивший в силу с 1 января 2010 года.</w:t>
      </w:r>
      <w:proofErr w:type="gramEnd"/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  <w:t>Великая Отечественная  и</w:t>
      </w:r>
      <w:proofErr w:type="gramStart"/>
      <w:r w:rsidRPr="00762174">
        <w:rPr>
          <w:color w:val="000000"/>
        </w:rPr>
        <w:t xml:space="preserve">  В</w:t>
      </w:r>
      <w:proofErr w:type="gramEnd"/>
      <w:r w:rsidRPr="00762174">
        <w:rPr>
          <w:color w:val="000000"/>
        </w:rPr>
        <w:t>торая мировая война стали вехами российской и мировой истории. В благодарность за воинскую службу на славу Отечества и в память о великих битвах Великой Отечественной войны в  российском календаре установлены Дни воинской славы (победные дни). Днями воинской славы России являются дни побед русского оружия, сыгравших решающую роль в истории России.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  <w:t>В календаре отражена также память о выдающихся деятелях Великой Отечественной войны, оставивших большой след в нашей истории: военачальниках, генералах, разведчиках, партизанах, медиках, всех тех, кто был героическим солдатом войны</w:t>
      </w:r>
    </w:p>
    <w:p w:rsidR="00762174" w:rsidRPr="00762174" w:rsidRDefault="00762174" w:rsidP="00762174">
      <w:pPr>
        <w:pStyle w:val="a3"/>
        <w:shd w:val="clear" w:color="auto" w:fill="FFFFFF"/>
        <w:rPr>
          <w:color w:val="000000"/>
        </w:rPr>
      </w:pPr>
      <w:r w:rsidRPr="00762174">
        <w:rPr>
          <w:rStyle w:val="a4"/>
          <w:color w:val="000000"/>
        </w:rPr>
        <w:t>ЯНВАРЬ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12 января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– 18 января 1943 г</w:t>
      </w:r>
      <w:r w:rsidRPr="00762174">
        <w:rPr>
          <w:color w:val="000000"/>
        </w:rPr>
        <w:t xml:space="preserve">.  – Начало наступательной операции войск Ленинградского и </w:t>
      </w:r>
      <w:proofErr w:type="spellStart"/>
      <w:r w:rsidRPr="00762174">
        <w:rPr>
          <w:color w:val="000000"/>
        </w:rPr>
        <w:t>Волховского</w:t>
      </w:r>
      <w:proofErr w:type="spellEnd"/>
      <w:r w:rsidRPr="00762174">
        <w:rPr>
          <w:color w:val="000000"/>
        </w:rPr>
        <w:t xml:space="preserve"> фронтов во взаимодействии с Балтийским флотом.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Прорыв блокады Ленинграда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24 января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 День памяти жертв геноцида во</w:t>
      </w:r>
      <w:proofErr w:type="gramStart"/>
      <w:r w:rsidRPr="00762174">
        <w:rPr>
          <w:rStyle w:val="a4"/>
          <w:color w:val="000000"/>
        </w:rPr>
        <w:t xml:space="preserve"> В</w:t>
      </w:r>
      <w:proofErr w:type="gramEnd"/>
      <w:r w:rsidRPr="00762174">
        <w:rPr>
          <w:rStyle w:val="a4"/>
          <w:color w:val="000000"/>
        </w:rPr>
        <w:t>торой мировой войне.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t>Отмечается с 2001 г.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27 января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День воинской славы России</w:t>
      </w:r>
      <w:r w:rsidRPr="00762174">
        <w:rPr>
          <w:color w:val="000000"/>
        </w:rPr>
        <w:t>.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День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снятия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блокады  Ленинграда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t>(1944)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27 января 1945 г</w:t>
      </w:r>
      <w:r w:rsidRPr="00762174">
        <w:rPr>
          <w:color w:val="000000"/>
        </w:rPr>
        <w:t>. – Советские войска освободили узников фашистского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концлагеря в Освенциме</w:t>
      </w:r>
      <w:r w:rsidRPr="00762174">
        <w:rPr>
          <w:color w:val="000000"/>
        </w:rPr>
        <w:t> 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30 января – 9 апреля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1945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65 лет разгрома немецкой группировки в Кенигсберге (ныне Калининград). Это был кульминационный момент Восточно-Прусской операции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31 января –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t>100 лет со дня рождения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 xml:space="preserve">Валентины Степановны </w:t>
      </w:r>
      <w:proofErr w:type="spellStart"/>
      <w:r w:rsidRPr="00762174">
        <w:rPr>
          <w:rStyle w:val="a4"/>
          <w:color w:val="000000"/>
        </w:rPr>
        <w:t>Гризодубовой</w:t>
      </w:r>
      <w:proofErr w:type="spellEnd"/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(1910–1993), летчика, командира авиационного полка, Героя Советского Союза.</w:t>
      </w:r>
      <w:r w:rsidRPr="00762174">
        <w:rPr>
          <w:rStyle w:val="a4"/>
          <w:color w:val="000000"/>
        </w:rPr>
        <w:t> </w:t>
      </w:r>
    </w:p>
    <w:p w:rsidR="00762174" w:rsidRPr="00762174" w:rsidRDefault="00762174" w:rsidP="00762174">
      <w:pPr>
        <w:pStyle w:val="a3"/>
        <w:shd w:val="clear" w:color="auto" w:fill="FFFFFF"/>
        <w:rPr>
          <w:color w:val="000000"/>
        </w:rPr>
      </w:pP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ФЕВРАЛЬ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 февраля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День воинской славы России.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День разгрома советскими войсками немецко-фашистских вой</w:t>
      </w:r>
      <w:proofErr w:type="gramStart"/>
      <w:r w:rsidRPr="00762174">
        <w:rPr>
          <w:rStyle w:val="a4"/>
          <w:color w:val="000000"/>
        </w:rPr>
        <w:t>ск в Ст</w:t>
      </w:r>
      <w:proofErr w:type="gramEnd"/>
      <w:r w:rsidRPr="00762174">
        <w:rPr>
          <w:rStyle w:val="a4"/>
          <w:color w:val="000000"/>
        </w:rPr>
        <w:t>алинградской битве</w:t>
      </w:r>
      <w:r w:rsidRPr="00762174">
        <w:rPr>
          <w:color w:val="000000"/>
        </w:rPr>
        <w:t>(1943)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4-11 февраля 1945 г.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Крымская (Ялтинская) конференция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глав правительств СССР, США, Великобритания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8 февраля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–  День памяти юного героя-антифашиста.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 </w:t>
      </w:r>
      <w:proofErr w:type="gramStart"/>
      <w:r w:rsidRPr="00762174">
        <w:rPr>
          <w:color w:val="000000"/>
        </w:rPr>
        <w:t xml:space="preserve">Отмечается с 1964 г. в честь погибших участников антифашистских демонстраций – французского школьника Даниэля </w:t>
      </w:r>
      <w:proofErr w:type="spellStart"/>
      <w:r w:rsidRPr="00762174">
        <w:rPr>
          <w:color w:val="000000"/>
        </w:rPr>
        <w:t>Фери</w:t>
      </w:r>
      <w:proofErr w:type="spellEnd"/>
      <w:r w:rsidRPr="00762174">
        <w:rPr>
          <w:color w:val="000000"/>
        </w:rPr>
        <w:t xml:space="preserve"> (1962) и иракского мальчика </w:t>
      </w:r>
      <w:proofErr w:type="spellStart"/>
      <w:r w:rsidRPr="00762174">
        <w:rPr>
          <w:color w:val="000000"/>
        </w:rPr>
        <w:t>Фадыла</w:t>
      </w:r>
      <w:proofErr w:type="spellEnd"/>
      <w:r w:rsidRPr="00762174">
        <w:rPr>
          <w:color w:val="000000"/>
        </w:rPr>
        <w:t xml:space="preserve"> </w:t>
      </w:r>
      <w:proofErr w:type="spellStart"/>
      <w:r w:rsidRPr="00762174">
        <w:rPr>
          <w:color w:val="000000"/>
        </w:rPr>
        <w:t>Джамаля</w:t>
      </w:r>
      <w:proofErr w:type="spellEnd"/>
      <w:r w:rsidRPr="00762174">
        <w:rPr>
          <w:color w:val="000000"/>
        </w:rPr>
        <w:t xml:space="preserve"> (1963).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11 февраля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80 лет со дня рождения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Вали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 </w:t>
      </w:r>
      <w:r w:rsidRPr="00762174">
        <w:rPr>
          <w:rStyle w:val="a4"/>
          <w:color w:val="000000"/>
        </w:rPr>
        <w:t>Котика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t> (Валентина Александровича, 1930–1944), партизана, пионера,  Героя Советского Союза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12 февраля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110 лет со дня рождения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Василия Ивановича Чуйкова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(1900–1982), Маршала Советского Союза, дважды Героя Советского Союза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18 февраля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115 лет</w:t>
      </w:r>
      <w:proofErr w:type="gramEnd"/>
      <w:r w:rsidRPr="00762174">
        <w:rPr>
          <w:color w:val="000000"/>
        </w:rPr>
        <w:t xml:space="preserve"> со дня рождения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Семена Константиновича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Тимошенко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(1895–1970), Маршала Советского Союза, дважды Героя Советского Союза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20 февраля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День рождения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Зины Портновой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 xml:space="preserve">(Зинаиды </w:t>
      </w:r>
      <w:proofErr w:type="spellStart"/>
      <w:r w:rsidRPr="00762174">
        <w:rPr>
          <w:color w:val="000000"/>
        </w:rPr>
        <w:t>Мартыновны</w:t>
      </w:r>
      <w:proofErr w:type="spellEnd"/>
      <w:r w:rsidRPr="00762174">
        <w:rPr>
          <w:color w:val="000000"/>
        </w:rPr>
        <w:t>, 1926–1944), партизанки, разведчицы, Героя Советского Союза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23 февраля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– День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rStyle w:val="a4"/>
          <w:color w:val="000000"/>
        </w:rPr>
        <w:t>воинской славы – День защитников Отечества</w:t>
      </w:r>
      <w:r w:rsidRPr="00762174">
        <w:rPr>
          <w:color w:val="000000"/>
        </w:rPr>
        <w:t xml:space="preserve">. Установлен решением Президиума Верховного Совета РФ 8 февраля 1993 г. В 1918 г. к этому дню был приурочен декрет большевиков о формировании Красной Армии. До 1993 г. </w:t>
      </w:r>
      <w:r w:rsidRPr="00762174">
        <w:rPr>
          <w:color w:val="000000"/>
        </w:rPr>
        <w:lastRenderedPageBreak/>
        <w:t>отмечался как «День Советской Армии».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26 февраля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100 лет со дня рождения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Сергея Георгиевича Горшкова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(1910–1988), Адмирала флота Советского Союза, дважды Героя Советского Союза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27 февраля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1943 г. – Гвардии рядовой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Александр Матвеевич Матросов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t>(1924–1943) закрыл грудью амбразуру вражеского дзота. Герой Советского Союза</w:t>
      </w:r>
    </w:p>
    <w:p w:rsidR="00762174" w:rsidRPr="00762174" w:rsidRDefault="00762174" w:rsidP="00762174">
      <w:pPr>
        <w:pStyle w:val="a3"/>
        <w:shd w:val="clear" w:color="auto" w:fill="FFFFFF"/>
        <w:rPr>
          <w:color w:val="000000"/>
        </w:rPr>
      </w:pP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МАРТ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6 марта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t>– День рождения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 xml:space="preserve">Александра Ивановича </w:t>
      </w:r>
      <w:proofErr w:type="spellStart"/>
      <w:r w:rsidRPr="00762174">
        <w:rPr>
          <w:rStyle w:val="a4"/>
          <w:color w:val="000000"/>
        </w:rPr>
        <w:t>Покрышкина</w:t>
      </w:r>
      <w:proofErr w:type="spellEnd"/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 xml:space="preserve">(19131985), ас Великой Отечественной войны, автор новой тактики воздушного боя, маршал авиации. </w:t>
      </w:r>
      <w:proofErr w:type="gramStart"/>
      <w:r w:rsidRPr="00762174">
        <w:rPr>
          <w:color w:val="000000"/>
        </w:rPr>
        <w:t>Трижды Герой Советского Союза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18 марта –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t>День моряка – подводника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18 марта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t>– День рождения</w:t>
      </w:r>
      <w:r w:rsidRPr="00762174">
        <w:rPr>
          <w:rStyle w:val="apple-converted-space"/>
          <w:b/>
          <w:bCs/>
          <w:color w:val="000000"/>
        </w:rPr>
        <w:t> </w:t>
      </w:r>
      <w:proofErr w:type="spellStart"/>
      <w:r w:rsidRPr="00762174">
        <w:rPr>
          <w:rStyle w:val="a4"/>
          <w:color w:val="000000"/>
        </w:rPr>
        <w:t>Марите</w:t>
      </w:r>
      <w:proofErr w:type="spellEnd"/>
      <w:r w:rsidRPr="00762174">
        <w:rPr>
          <w:rStyle w:val="a4"/>
          <w:color w:val="000000"/>
        </w:rPr>
        <w:t xml:space="preserve"> </w:t>
      </w:r>
      <w:proofErr w:type="spellStart"/>
      <w:r w:rsidRPr="00762174">
        <w:rPr>
          <w:rStyle w:val="a4"/>
          <w:color w:val="000000"/>
        </w:rPr>
        <w:t>Юозовны</w:t>
      </w:r>
      <w:proofErr w:type="spellEnd"/>
      <w:r w:rsidRPr="00762174">
        <w:rPr>
          <w:rStyle w:val="a4"/>
          <w:color w:val="000000"/>
        </w:rPr>
        <w:t xml:space="preserve"> </w:t>
      </w:r>
      <w:proofErr w:type="spellStart"/>
      <w:r w:rsidRPr="00762174">
        <w:rPr>
          <w:rStyle w:val="a4"/>
          <w:color w:val="000000"/>
        </w:rPr>
        <w:t>Мельникайте</w:t>
      </w:r>
      <w:proofErr w:type="spellEnd"/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t>(1923–1943), партизанки, разведчицы, Героя Советского Союза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26 марта 1944 г</w:t>
      </w:r>
      <w:r w:rsidRPr="00762174">
        <w:rPr>
          <w:color w:val="000000"/>
        </w:rPr>
        <w:t>. – Советские войска вышли на границу СССР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25 марта –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t>85 лет со дня рождения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rStyle w:val="a4"/>
          <w:color w:val="000000"/>
        </w:rPr>
        <w:t>Саши Чекалина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t>(Александра Павловича, 1925–1941), юного разведчика партизанского отряда, Героя Советского Союза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27 марта 1944 г</w:t>
      </w:r>
      <w:r w:rsidRPr="00762174">
        <w:rPr>
          <w:color w:val="000000"/>
        </w:rPr>
        <w:t>. – Вступление советских войск на территорию</w:t>
      </w:r>
      <w:proofErr w:type="gramEnd"/>
      <w:r w:rsidRPr="00762174">
        <w:rPr>
          <w:color w:val="000000"/>
        </w:rPr>
        <w:t xml:space="preserve"> Румынии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30 марта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День рождения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 xml:space="preserve">Алексея Васильевича </w:t>
      </w:r>
      <w:proofErr w:type="spellStart"/>
      <w:r w:rsidRPr="00762174">
        <w:rPr>
          <w:rStyle w:val="a4"/>
          <w:color w:val="000000"/>
        </w:rPr>
        <w:t>Алелюхина</w:t>
      </w:r>
      <w:proofErr w:type="spellEnd"/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(1920–1990) – военный летчик, Герой Советского Союза.</w:t>
      </w:r>
    </w:p>
    <w:p w:rsidR="00762174" w:rsidRPr="00762174" w:rsidRDefault="00762174" w:rsidP="00762174">
      <w:pPr>
        <w:pStyle w:val="a3"/>
        <w:shd w:val="clear" w:color="auto" w:fill="FFFFFF"/>
        <w:rPr>
          <w:color w:val="000000"/>
        </w:rPr>
      </w:pPr>
      <w:r w:rsidRPr="00762174">
        <w:rPr>
          <w:color w:val="000000"/>
        </w:rPr>
        <w:br/>
      </w:r>
      <w:proofErr w:type="gramStart"/>
      <w:r w:rsidRPr="00762174">
        <w:rPr>
          <w:rStyle w:val="a4"/>
          <w:color w:val="000000"/>
        </w:rPr>
        <w:t>АПРЕЛЬ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5 апреля 1943 г</w:t>
      </w:r>
      <w:r w:rsidRPr="00762174">
        <w:rPr>
          <w:color w:val="000000"/>
        </w:rPr>
        <w:t>. – Французская эскадрилья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«Нормандия»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впервые вступила в бой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5 апреля  1945 г</w:t>
      </w:r>
      <w:r w:rsidRPr="00762174">
        <w:rPr>
          <w:color w:val="000000"/>
        </w:rPr>
        <w:t>. – Встреча советских и американских войск на реке Эльбе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8 – 30 апреля 1944 г</w:t>
      </w:r>
      <w:r w:rsidRPr="00762174">
        <w:rPr>
          <w:color w:val="000000"/>
        </w:rPr>
        <w:t>. – Крымская наступательная операция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9 апреля 1945 г</w:t>
      </w:r>
      <w:r w:rsidRPr="00762174">
        <w:rPr>
          <w:color w:val="000000"/>
        </w:rPr>
        <w:t>. –  Советские войска заняли Кенигсберг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11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rStyle w:val="a4"/>
          <w:color w:val="000000"/>
        </w:rPr>
        <w:t>апреля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День освобождения узников фашистских концлагерей (установлен 2 апреля 1996 года)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16 апреля</w:t>
      </w:r>
      <w:r w:rsidRPr="00762174">
        <w:rPr>
          <w:color w:val="000000"/>
        </w:rPr>
        <w:t> — 65  лет со дня начала Берлинской</w:t>
      </w:r>
      <w:proofErr w:type="gramEnd"/>
      <w:r w:rsidRPr="00762174">
        <w:rPr>
          <w:color w:val="000000"/>
        </w:rPr>
        <w:t xml:space="preserve"> </w:t>
      </w:r>
      <w:proofErr w:type="gramStart"/>
      <w:r w:rsidRPr="00762174">
        <w:rPr>
          <w:color w:val="000000"/>
        </w:rPr>
        <w:t>операции (1945)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16 апреля – 8 мая  1945 г</w:t>
      </w:r>
      <w:r w:rsidRPr="00762174">
        <w:rPr>
          <w:color w:val="000000"/>
        </w:rPr>
        <w:t>. – Берлинская операция войск 1-го и 20-го Белорусского  и 1-го Украинского фронтов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20 апреля 1942 года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День завершения Московской битвы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29 апреля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День рождения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Николая Ивановича Крылова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(1903–1972) – Маршала Советского Союза, дважды Героя Советского Союза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30 апреля 1945 г</w:t>
      </w:r>
      <w:r w:rsidRPr="00762174">
        <w:rPr>
          <w:color w:val="000000"/>
        </w:rPr>
        <w:t>. – Советские воины водрузили  Знамя Победы над рейхстагом в Берлине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30 апреля</w:t>
      </w:r>
      <w:r w:rsidRPr="00762174">
        <w:rPr>
          <w:color w:val="000000"/>
        </w:rPr>
        <w:t> — День памяти жертв</w:t>
      </w:r>
      <w:proofErr w:type="gramEnd"/>
      <w:r w:rsidRPr="00762174">
        <w:rPr>
          <w:color w:val="000000"/>
        </w:rPr>
        <w:t xml:space="preserve"> Холокоста</w:t>
      </w:r>
    </w:p>
    <w:p w:rsidR="00762174" w:rsidRPr="00762174" w:rsidRDefault="00762174" w:rsidP="00762174">
      <w:pPr>
        <w:pStyle w:val="a3"/>
        <w:shd w:val="clear" w:color="auto" w:fill="FFFFFF"/>
        <w:rPr>
          <w:color w:val="000000"/>
        </w:rPr>
      </w:pPr>
      <w:hyperlink r:id="rId4" w:anchor="v" w:history="1">
        <w:r w:rsidRPr="00762174">
          <w:rPr>
            <w:rStyle w:val="a5"/>
          </w:rPr>
          <w:t>вверх</w:t>
        </w:r>
      </w:hyperlink>
    </w:p>
    <w:p w:rsidR="00762174" w:rsidRPr="00762174" w:rsidRDefault="00762174" w:rsidP="00762174">
      <w:pPr>
        <w:pStyle w:val="a3"/>
        <w:shd w:val="clear" w:color="auto" w:fill="FFFFFF"/>
        <w:rPr>
          <w:color w:val="000000"/>
        </w:rPr>
      </w:pPr>
      <w:r w:rsidRPr="00762174">
        <w:rPr>
          <w:color w:val="000000"/>
        </w:rPr>
        <w:br/>
      </w:r>
      <w:proofErr w:type="gramStart"/>
      <w:r w:rsidRPr="00762174">
        <w:rPr>
          <w:rStyle w:val="a4"/>
          <w:color w:val="000000"/>
        </w:rPr>
        <w:t>МАЙ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6–8 мая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65 лет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со дня начала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Пражской операции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(1945) и освобождения Праги от врага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 мая – 65 лет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t>завершения разгрома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rStyle w:val="a4"/>
          <w:color w:val="000000"/>
        </w:rPr>
        <w:t>берлинской группировки вермахта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t>(1945)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7 мая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День Вооруженных сил России</w:t>
      </w:r>
      <w:r w:rsidRPr="00762174">
        <w:rPr>
          <w:color w:val="000000"/>
        </w:rPr>
        <w:t>. 7 мая 1992 г. Президент РФ подписал распоряжение об организационных мерах по созданию Министерства обороны и Вооруженных сил РФ.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8 мая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65 лет со дня завершения Берлинской операции</w:t>
      </w:r>
      <w:proofErr w:type="gramEnd"/>
      <w:r w:rsidRPr="00762174">
        <w:rPr>
          <w:color w:val="000000"/>
        </w:rPr>
        <w:t xml:space="preserve"> (1945) и подписания акта о безоговорочной капитуляции фашистской Германии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9 мая – День воинской славы России. 65 лет со дня установления Праздника Победы советского народа в Великой Отечественной войне (1941–1945)</w:t>
      </w:r>
      <w:r w:rsidRPr="00762174">
        <w:rPr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lastRenderedPageBreak/>
        <w:t>11 мая 1944 г</w:t>
      </w:r>
      <w:r w:rsidRPr="00762174">
        <w:rPr>
          <w:color w:val="000000"/>
        </w:rPr>
        <w:t>.  – При выполнении боевого задания погиб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 xml:space="preserve">Марат </w:t>
      </w:r>
      <w:proofErr w:type="spellStart"/>
      <w:r w:rsidRPr="00762174">
        <w:rPr>
          <w:rStyle w:val="a4"/>
          <w:color w:val="000000"/>
        </w:rPr>
        <w:t>Казей</w:t>
      </w:r>
      <w:proofErr w:type="spellEnd"/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 xml:space="preserve">(Марат </w:t>
      </w:r>
      <w:proofErr w:type="spellStart"/>
      <w:r w:rsidRPr="00762174">
        <w:rPr>
          <w:color w:val="000000"/>
        </w:rPr>
        <w:t>Иваанович</w:t>
      </w:r>
      <w:proofErr w:type="spellEnd"/>
      <w:r w:rsidRPr="00762174">
        <w:rPr>
          <w:rStyle w:val="a4"/>
          <w:color w:val="000000"/>
        </w:rPr>
        <w:t>, 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t>1929–1944), партизан, пионер разведчик. Герой Советского Союза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28 мая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t>– День пограничника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29 мая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День военного автомобилиста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30 мая 1942 г. –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 В СССР создан штаб партизанского движения.</w:t>
      </w:r>
    </w:p>
    <w:p w:rsidR="00762174" w:rsidRPr="00762174" w:rsidRDefault="00762174" w:rsidP="00762174">
      <w:pPr>
        <w:pStyle w:val="a3"/>
        <w:shd w:val="clear" w:color="auto" w:fill="FFFFFF"/>
        <w:rPr>
          <w:color w:val="000000"/>
        </w:rPr>
      </w:pP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ИЮНЬ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 июня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t>– День Северного флота РФ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3 июня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110 лет со дня рождения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Константина Андреевича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Вершинина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(1900–1973), Главного маршала авиации, Героя Советского Союза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6 июня – 24 июля 1944 г</w:t>
      </w:r>
      <w:r w:rsidRPr="00762174">
        <w:rPr>
          <w:color w:val="000000"/>
        </w:rPr>
        <w:t>. – Нормандская десантная операция союзных войск.</w:t>
      </w:r>
      <w:r w:rsidRPr="00762174">
        <w:rPr>
          <w:rStyle w:val="apple-converted-space"/>
          <w:color w:val="000000"/>
        </w:rPr>
        <w:t> </w:t>
      </w:r>
      <w:proofErr w:type="gramStart"/>
      <w:r w:rsidRPr="00762174">
        <w:rPr>
          <w:rStyle w:val="a4"/>
          <w:color w:val="000000"/>
        </w:rPr>
        <w:t>Открытие второго фронта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6 июня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 65 лет со дня учреждения медали   «За доблестный труд в Великой Отечественной войне 1941-1945 гг.» (1945)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8 июня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90 лет со дня рождения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 xml:space="preserve">Ивана Никифоровича </w:t>
      </w:r>
      <w:proofErr w:type="spellStart"/>
      <w:r w:rsidRPr="00762174">
        <w:rPr>
          <w:rStyle w:val="a4"/>
          <w:color w:val="000000"/>
        </w:rPr>
        <w:t>Кожедуба</w:t>
      </w:r>
      <w:proofErr w:type="spellEnd"/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(1920–1991), летчика-истребителя, Маршала авиации, трижды Героя Советского Союза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21 июня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100 лет со дня рождения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 xml:space="preserve">Тимофея Тимофеевича </w:t>
      </w:r>
      <w:proofErr w:type="spellStart"/>
      <w:r w:rsidRPr="00762174">
        <w:rPr>
          <w:rStyle w:val="a4"/>
          <w:color w:val="000000"/>
        </w:rPr>
        <w:t>Хрюкина</w:t>
      </w:r>
      <w:proofErr w:type="spellEnd"/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(1910–1953), генерал-полковника авиации, дважды Героя Советского Союза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22 июня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 </w:t>
      </w:r>
      <w:r w:rsidRPr="00762174">
        <w:rPr>
          <w:rStyle w:val="a4"/>
          <w:color w:val="000000"/>
        </w:rPr>
        <w:t>День воинской</w:t>
      </w:r>
      <w:proofErr w:type="gramEnd"/>
      <w:r w:rsidRPr="00762174">
        <w:rPr>
          <w:rStyle w:val="a4"/>
          <w:color w:val="000000"/>
        </w:rPr>
        <w:t xml:space="preserve"> славы России.</w:t>
      </w:r>
      <w:r w:rsidRPr="00762174">
        <w:rPr>
          <w:rStyle w:val="apple-converted-space"/>
          <w:b/>
          <w:bCs/>
          <w:color w:val="000000"/>
        </w:rPr>
        <w:t> </w:t>
      </w:r>
      <w:proofErr w:type="gramStart"/>
      <w:r w:rsidRPr="00762174">
        <w:rPr>
          <w:rStyle w:val="a4"/>
          <w:color w:val="000000"/>
        </w:rPr>
        <w:t>День памяти и скорби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  начало Великой Отечественной войны (1941–1945)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22 июня 1941 г.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В первый день войны  советскими летчиками было совершено 16 воздушных таранов немецких самолетов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22 июня – 20 июня 1941 г</w:t>
      </w:r>
      <w:r w:rsidRPr="00762174">
        <w:rPr>
          <w:color w:val="000000"/>
        </w:rPr>
        <w:t>. – Героическая оборона Брестской крепости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24 июня 1941 г.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 Образовано Советское информационное агентство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 xml:space="preserve">– </w:t>
      </w:r>
      <w:proofErr w:type="spellStart"/>
      <w:r w:rsidRPr="00762174">
        <w:rPr>
          <w:rStyle w:val="a4"/>
          <w:color w:val="000000"/>
        </w:rPr>
        <w:t>Совинформбюро</w:t>
      </w:r>
      <w:proofErr w:type="spellEnd"/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24 июня 1941 г</w:t>
      </w:r>
      <w:r w:rsidRPr="00762174">
        <w:rPr>
          <w:color w:val="000000"/>
        </w:rPr>
        <w:t>. – Президент США Ф.Д. Рузвельт, руководитель движения «Свободная Франция» генерал Шарль</w:t>
      </w:r>
      <w:proofErr w:type="gramEnd"/>
      <w:r w:rsidRPr="00762174">
        <w:rPr>
          <w:color w:val="000000"/>
        </w:rPr>
        <w:t xml:space="preserve"> </w:t>
      </w:r>
      <w:proofErr w:type="gramStart"/>
      <w:r w:rsidRPr="00762174">
        <w:rPr>
          <w:color w:val="000000"/>
        </w:rPr>
        <w:t>де Голль заявили о поддержке советского народа в борьбе с фашизмом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24 июня 1945 г. – Парад Победы на Красной площади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26 июня 1941 г. –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День подвига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 xml:space="preserve">Николая </w:t>
      </w:r>
      <w:proofErr w:type="spellStart"/>
      <w:r w:rsidRPr="00762174">
        <w:rPr>
          <w:rStyle w:val="a4"/>
          <w:color w:val="000000"/>
        </w:rPr>
        <w:t>Францевича</w:t>
      </w:r>
      <w:proofErr w:type="spellEnd"/>
      <w:r w:rsidRPr="00762174">
        <w:rPr>
          <w:rStyle w:val="a4"/>
          <w:color w:val="000000"/>
        </w:rPr>
        <w:t xml:space="preserve"> Гастелло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t>(1908–1941),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t>Героя Советского Союза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27 июня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100 лет со дня рождения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 xml:space="preserve">Павла Федоровича </w:t>
      </w:r>
      <w:proofErr w:type="spellStart"/>
      <w:r w:rsidRPr="00762174">
        <w:rPr>
          <w:rStyle w:val="a4"/>
          <w:color w:val="000000"/>
        </w:rPr>
        <w:t>Батицкого</w:t>
      </w:r>
      <w:proofErr w:type="spellEnd"/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(1910–1984), Маршала Советского Союза, Героя Советского Союза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27 июня 1941 г</w:t>
      </w:r>
      <w:r w:rsidRPr="00762174">
        <w:rPr>
          <w:color w:val="000000"/>
        </w:rPr>
        <w:t>. – Краснознамённый ансамбль красноармейской песни и пляски</w:t>
      </w:r>
      <w:proofErr w:type="gramEnd"/>
      <w:r w:rsidRPr="00762174">
        <w:rPr>
          <w:color w:val="000000"/>
        </w:rPr>
        <w:t xml:space="preserve"> </w:t>
      </w:r>
      <w:proofErr w:type="gramStart"/>
      <w:r w:rsidRPr="00762174">
        <w:rPr>
          <w:color w:val="000000"/>
        </w:rPr>
        <w:t>СССР впервые исполнил песню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«Священная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война»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(сл. В. И. Лебедева-Кумача, муз.</w:t>
      </w:r>
      <w:proofErr w:type="gramEnd"/>
      <w:r w:rsidRPr="00762174">
        <w:rPr>
          <w:color w:val="000000"/>
        </w:rPr>
        <w:t xml:space="preserve"> </w:t>
      </w:r>
      <w:proofErr w:type="gramStart"/>
      <w:r w:rsidRPr="00762174">
        <w:rPr>
          <w:color w:val="000000"/>
        </w:rPr>
        <w:t>А. В. Александрова) для бойцов, отъезжающих на фронт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29 июня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День воинской славы России.</w:t>
      </w:r>
      <w:proofErr w:type="gramEnd"/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День партизан и подпольщиков</w:t>
      </w:r>
    </w:p>
    <w:p w:rsidR="00762174" w:rsidRPr="00762174" w:rsidRDefault="00762174" w:rsidP="00762174">
      <w:pPr>
        <w:pStyle w:val="a3"/>
        <w:shd w:val="clear" w:color="auto" w:fill="FFFFFF"/>
        <w:rPr>
          <w:color w:val="000000"/>
        </w:rPr>
      </w:pPr>
      <w:hyperlink r:id="rId5" w:anchor="v" w:history="1">
        <w:r w:rsidRPr="00762174">
          <w:rPr>
            <w:rStyle w:val="a5"/>
          </w:rPr>
          <w:t>вверх</w:t>
        </w:r>
      </w:hyperlink>
    </w:p>
    <w:p w:rsidR="00762174" w:rsidRPr="00762174" w:rsidRDefault="00762174" w:rsidP="00762174">
      <w:pPr>
        <w:pStyle w:val="a3"/>
        <w:shd w:val="clear" w:color="auto" w:fill="FFFFFF"/>
        <w:rPr>
          <w:color w:val="000000"/>
        </w:rPr>
      </w:pPr>
      <w:r w:rsidRPr="00762174">
        <w:rPr>
          <w:color w:val="000000"/>
        </w:rPr>
        <w:br/>
      </w:r>
      <w:proofErr w:type="gramStart"/>
      <w:r w:rsidRPr="00762174">
        <w:rPr>
          <w:rStyle w:val="a4"/>
          <w:color w:val="000000"/>
        </w:rPr>
        <w:t>ИЮЛЬ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Июль 1942 г.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– март 1943 г</w:t>
      </w:r>
      <w:r w:rsidRPr="00762174">
        <w:rPr>
          <w:color w:val="000000"/>
        </w:rPr>
        <w:t>. – Ржевская битва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3 июля 1944 г</w:t>
      </w:r>
      <w:r w:rsidRPr="00762174">
        <w:rPr>
          <w:color w:val="000000"/>
        </w:rPr>
        <w:t>. –  Советские войска освободили Минск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5 июля – 23 августа 1943 г</w:t>
      </w:r>
      <w:r w:rsidRPr="00762174">
        <w:rPr>
          <w:color w:val="000000"/>
        </w:rPr>
        <w:t>. – Курская битва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9 июля 1945 г</w:t>
      </w:r>
      <w:r w:rsidRPr="00762174">
        <w:rPr>
          <w:color w:val="000000"/>
        </w:rPr>
        <w:t>. –  Начало Маньчжурской  операции Советских Вооруженных Сил против вооруженных сил Японии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10 июля – 10 сентября 1941 г</w:t>
      </w:r>
      <w:r w:rsidRPr="00762174">
        <w:rPr>
          <w:color w:val="000000"/>
        </w:rPr>
        <w:t>. – Смоленское сражение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10 июля  1941 г. – 9 августа 1944 г</w:t>
      </w:r>
      <w:r w:rsidRPr="00762174">
        <w:rPr>
          <w:color w:val="000000"/>
        </w:rPr>
        <w:t>. – Битва за Ленинград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12 июля</w:t>
      </w:r>
      <w:proofErr w:type="gramEnd"/>
      <w:r w:rsidRPr="00762174">
        <w:rPr>
          <w:rStyle w:val="a4"/>
          <w:color w:val="000000"/>
        </w:rPr>
        <w:t xml:space="preserve"> 1943 г.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Начало контрнаступление советских войск на Курской дуге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12 июля  1943 г</w:t>
      </w:r>
      <w:r w:rsidRPr="00762174">
        <w:rPr>
          <w:color w:val="000000"/>
        </w:rPr>
        <w:t>. – Танковое сражение в районе с. Прохоровка  – крупнейшее во</w:t>
      </w:r>
      <w:proofErr w:type="gramStart"/>
      <w:r w:rsidRPr="00762174">
        <w:rPr>
          <w:color w:val="000000"/>
        </w:rPr>
        <w:t xml:space="preserve"> В</w:t>
      </w:r>
      <w:proofErr w:type="gramEnd"/>
      <w:r w:rsidRPr="00762174">
        <w:rPr>
          <w:color w:val="000000"/>
        </w:rPr>
        <w:t xml:space="preserve">торой мировой войне. </w:t>
      </w:r>
      <w:proofErr w:type="gramStart"/>
      <w:r w:rsidRPr="00762174">
        <w:rPr>
          <w:color w:val="000000"/>
        </w:rPr>
        <w:t>С обеих сторон в нем участвовали до 1200 танков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lastRenderedPageBreak/>
        <w:t>13 июля 1944 г.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 Советские войска освободили  Вильнюс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15 июля  1942 г. –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На оккупированной территории Белоруссии сформирована партизанская бригада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 xml:space="preserve">К. С. </w:t>
      </w:r>
      <w:proofErr w:type="spellStart"/>
      <w:r w:rsidRPr="00762174">
        <w:rPr>
          <w:rStyle w:val="a4"/>
          <w:color w:val="000000"/>
        </w:rPr>
        <w:t>Заслонова</w:t>
      </w:r>
      <w:proofErr w:type="spellEnd"/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17 июля 1942 г. –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Начало Сталинградская битва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17 июля 1944 г</w:t>
      </w:r>
      <w:r w:rsidRPr="00762174">
        <w:rPr>
          <w:color w:val="000000"/>
        </w:rPr>
        <w:t xml:space="preserve">. –  через Москву были </w:t>
      </w:r>
      <w:proofErr w:type="spellStart"/>
      <w:r w:rsidRPr="00762174">
        <w:rPr>
          <w:color w:val="000000"/>
        </w:rPr>
        <w:t>проконвоированы</w:t>
      </w:r>
      <w:proofErr w:type="spellEnd"/>
      <w:r w:rsidRPr="00762174">
        <w:rPr>
          <w:color w:val="000000"/>
        </w:rPr>
        <w:t xml:space="preserve"> 57600 пленных немецких солдат,  офицеров и генералов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17 июля 1944 г</w:t>
      </w:r>
      <w:r w:rsidRPr="00762174">
        <w:rPr>
          <w:color w:val="000000"/>
        </w:rPr>
        <w:t>. – Советские войска вступили</w:t>
      </w:r>
      <w:proofErr w:type="gramEnd"/>
      <w:r w:rsidRPr="00762174">
        <w:rPr>
          <w:color w:val="000000"/>
        </w:rPr>
        <w:t xml:space="preserve"> </w:t>
      </w:r>
      <w:proofErr w:type="gramStart"/>
      <w:r w:rsidRPr="00762174">
        <w:rPr>
          <w:color w:val="000000"/>
        </w:rPr>
        <w:t>на территорию Польши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17 июля  </w:t>
      </w:r>
      <w:r w:rsidRPr="00762174">
        <w:rPr>
          <w:color w:val="000000"/>
        </w:rPr>
        <w:t>–  65 лет со дня начала работы Берлинской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t>(Потсдамской) конференции глав правительств СССР, США, Великобритании (1945)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17 июля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День авиации Военно-морского флота РФ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18 июля 1941 г</w:t>
      </w:r>
      <w:r w:rsidRPr="00762174">
        <w:rPr>
          <w:color w:val="000000"/>
        </w:rPr>
        <w:t>. – ЦК ВКП (б) принял постановление «Об организации борьбы в тылу врага»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23 июля 1943 г.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 Битва на Курской дуге закончилась разгромом немецких войск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25 июля 1942 г.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Начало битвы</w:t>
      </w:r>
      <w:proofErr w:type="gramEnd"/>
      <w:r w:rsidRPr="00762174">
        <w:rPr>
          <w:color w:val="000000"/>
        </w:rPr>
        <w:t xml:space="preserve"> за Кавказ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28 июля 1942 г.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 – Издан Приказ наркома обороны СССР № 227 – «Ни шагу назад!»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29 июля1942 г.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Президиум Верховного Совета СССР принял Указ «Об учреждении военных орденов Суворова, Кутузова, Александра Невского»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Последнее воскресенье июля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День Военно-Морского флота</w:t>
      </w:r>
    </w:p>
    <w:p w:rsidR="00762174" w:rsidRPr="00762174" w:rsidRDefault="00762174" w:rsidP="00762174">
      <w:pPr>
        <w:pStyle w:val="a3"/>
        <w:shd w:val="clear" w:color="auto" w:fill="FFFFFF"/>
        <w:rPr>
          <w:color w:val="000000"/>
        </w:rPr>
      </w:pPr>
      <w:r w:rsidRPr="00762174">
        <w:rPr>
          <w:color w:val="000000"/>
        </w:rPr>
        <w:br/>
      </w:r>
      <w:proofErr w:type="gramStart"/>
      <w:r w:rsidRPr="00762174">
        <w:rPr>
          <w:rStyle w:val="a4"/>
          <w:color w:val="000000"/>
        </w:rPr>
        <w:t>АВГУСТ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5 августа – 16 октября 1941 г</w:t>
      </w:r>
      <w:r w:rsidRPr="00762174">
        <w:rPr>
          <w:color w:val="000000"/>
        </w:rPr>
        <w:t>. – Героическая оборона г. Одессы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5 августа 1943 г. – Первый артиллерийский салют в Москве в ознаменование освобождения городов Орла  и Белгород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6 августа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День железнодорожных войск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7 августа 1943 г</w:t>
      </w:r>
      <w:r w:rsidRPr="00762174">
        <w:rPr>
          <w:color w:val="000000"/>
        </w:rPr>
        <w:t>. –  День подвига летчика-истребителя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Виктора Васильевича Талалихина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t>(1918–1941), Героя Советского Союза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8 августа 1945 г</w:t>
      </w:r>
      <w:r w:rsidRPr="00762174">
        <w:rPr>
          <w:color w:val="000000"/>
        </w:rPr>
        <w:t>.  – СССР объявил войну Японии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9 августа 1945 г</w:t>
      </w:r>
      <w:r w:rsidRPr="00762174">
        <w:rPr>
          <w:color w:val="000000"/>
        </w:rPr>
        <w:t>. – Начало боевых</w:t>
      </w:r>
      <w:proofErr w:type="gramEnd"/>
      <w:r w:rsidRPr="00762174">
        <w:rPr>
          <w:color w:val="000000"/>
        </w:rPr>
        <w:t xml:space="preserve"> действий советских вооруженных сил на Дальнем Востоке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17 августа  1944 г.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Войска 3-его Белорусского фронта вышли на границу с Германией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23 августа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День воинской славы России</w:t>
      </w:r>
      <w:r w:rsidRPr="00762174">
        <w:rPr>
          <w:color w:val="000000"/>
        </w:rPr>
        <w:t xml:space="preserve">. </w:t>
      </w:r>
      <w:proofErr w:type="gramStart"/>
      <w:r w:rsidRPr="00762174">
        <w:rPr>
          <w:color w:val="000000"/>
        </w:rPr>
        <w:t>День  разгрома  советскими войсками немецко-фашистских войск в Курской битве (1943)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25 августа 1944 г</w:t>
      </w:r>
      <w:r w:rsidRPr="00762174">
        <w:rPr>
          <w:color w:val="000000"/>
        </w:rPr>
        <w:t>. –  Казнен</w:t>
      </w:r>
      <w:r w:rsidRPr="00762174">
        <w:rPr>
          <w:rStyle w:val="apple-converted-space"/>
          <w:color w:val="000000"/>
        </w:rPr>
        <w:t> </w:t>
      </w:r>
      <w:proofErr w:type="spellStart"/>
      <w:r w:rsidRPr="00762174">
        <w:rPr>
          <w:rStyle w:val="a4"/>
          <w:color w:val="000000"/>
        </w:rPr>
        <w:t>Муса</w:t>
      </w:r>
      <w:proofErr w:type="spellEnd"/>
      <w:r w:rsidRPr="00762174">
        <w:rPr>
          <w:rStyle w:val="apple-converted-space"/>
          <w:b/>
          <w:bCs/>
          <w:color w:val="000000"/>
        </w:rPr>
        <w:t> </w:t>
      </w:r>
      <w:proofErr w:type="spellStart"/>
      <w:r w:rsidRPr="00762174">
        <w:rPr>
          <w:rStyle w:val="a4"/>
          <w:color w:val="000000"/>
        </w:rPr>
        <w:t>Джалиль</w:t>
      </w:r>
      <w:proofErr w:type="spellEnd"/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(</w:t>
      </w:r>
      <w:proofErr w:type="spellStart"/>
      <w:r w:rsidRPr="00762174">
        <w:rPr>
          <w:color w:val="000000"/>
        </w:rPr>
        <w:t>Муса</w:t>
      </w:r>
      <w:proofErr w:type="spellEnd"/>
      <w:r w:rsidRPr="00762174">
        <w:rPr>
          <w:color w:val="000000"/>
        </w:rPr>
        <w:t xml:space="preserve"> </w:t>
      </w:r>
      <w:proofErr w:type="spellStart"/>
      <w:r w:rsidRPr="00762174">
        <w:rPr>
          <w:color w:val="000000"/>
        </w:rPr>
        <w:t>Мустафович</w:t>
      </w:r>
      <w:proofErr w:type="spellEnd"/>
      <w:r w:rsidRPr="00762174">
        <w:rPr>
          <w:color w:val="000000"/>
        </w:rPr>
        <w:t xml:space="preserve"> Джалилов, 1906 – 1944), татарский советский поэт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26 августа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День рождения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 xml:space="preserve">Бориса </w:t>
      </w:r>
      <w:proofErr w:type="spellStart"/>
      <w:r w:rsidRPr="00762174">
        <w:rPr>
          <w:rStyle w:val="a4"/>
          <w:color w:val="000000"/>
        </w:rPr>
        <w:t>Феоктистовича</w:t>
      </w:r>
      <w:proofErr w:type="spellEnd"/>
      <w:r w:rsidRPr="00762174">
        <w:rPr>
          <w:rStyle w:val="a4"/>
          <w:color w:val="000000"/>
        </w:rPr>
        <w:t xml:space="preserve"> Сафонова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(1915–1942) – летчик-истребитель морской авиации, дважды Герой Советского Союза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28 августа –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t>День рождения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rStyle w:val="a4"/>
          <w:color w:val="000000"/>
        </w:rPr>
        <w:t>Лизы Чайкиной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t>(Елизаветы Ивановны, 1918-1941), разведчицы партизанского отряда, Героя Советского Союза</w:t>
      </w:r>
      <w:proofErr w:type="gramEnd"/>
    </w:p>
    <w:p w:rsidR="00762174" w:rsidRPr="00762174" w:rsidRDefault="00762174" w:rsidP="00762174">
      <w:pPr>
        <w:pStyle w:val="a3"/>
        <w:shd w:val="clear" w:color="auto" w:fill="FFFFFF"/>
        <w:rPr>
          <w:color w:val="000000"/>
        </w:rPr>
      </w:pPr>
      <w:hyperlink r:id="rId6" w:anchor="v" w:history="1">
        <w:r w:rsidRPr="00762174">
          <w:rPr>
            <w:rStyle w:val="a5"/>
          </w:rPr>
          <w:t>вверх</w:t>
        </w:r>
      </w:hyperlink>
    </w:p>
    <w:p w:rsidR="00762174" w:rsidRPr="00762174" w:rsidRDefault="00762174" w:rsidP="00762174">
      <w:pPr>
        <w:pStyle w:val="a3"/>
        <w:shd w:val="clear" w:color="auto" w:fill="FFFFFF"/>
        <w:rPr>
          <w:color w:val="000000"/>
        </w:rPr>
      </w:pP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  СЕНТЯБРЬ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 сентября 1939 г.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Нападение фашистской Германии на Польшу.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Начало</w:t>
      </w:r>
      <w:proofErr w:type="gramStart"/>
      <w:r w:rsidRPr="00762174">
        <w:rPr>
          <w:rStyle w:val="a4"/>
          <w:color w:val="000000"/>
        </w:rPr>
        <w:t xml:space="preserve"> В</w:t>
      </w:r>
      <w:proofErr w:type="gramEnd"/>
      <w:r w:rsidRPr="00762174">
        <w:rPr>
          <w:rStyle w:val="a4"/>
          <w:color w:val="000000"/>
        </w:rPr>
        <w:t>торой мировой войны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сентябрь 1942 г</w:t>
      </w:r>
      <w:r w:rsidRPr="00762174">
        <w:rPr>
          <w:color w:val="000000"/>
        </w:rPr>
        <w:t>. –  В г. Краснодоне создана подпольная организация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"Молодая гвардия"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 сентября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День воинской славы России.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rStyle w:val="a4"/>
          <w:color w:val="000000"/>
        </w:rPr>
        <w:t>День российской гвардии</w:t>
      </w:r>
      <w:r w:rsidRPr="00762174">
        <w:rPr>
          <w:color w:val="000000"/>
        </w:rPr>
        <w:t xml:space="preserve">. Учрежден Указом Президента РФ от 22 декабря 2000 г. в связи с 300-летним юбилеем Российской гвардии. Российская императорская гвардия была учреждена в начале царствования Петра I  из солдат Преображенского и Семеновского полков. Расформированная в 1918 г., она </w:t>
      </w:r>
      <w:r w:rsidRPr="00762174">
        <w:rPr>
          <w:color w:val="000000"/>
        </w:rPr>
        <w:lastRenderedPageBreak/>
        <w:t>возобновлена в годы Великой Отечественной войны, когда отличившиеся под Смоленском в 1941 г. четыре стрелковые дивизии по распоряжению Сталина получили наименование гвардейских.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 сентября  1945 г</w:t>
      </w:r>
      <w:r w:rsidRPr="00762174">
        <w:rPr>
          <w:color w:val="000000"/>
        </w:rPr>
        <w:t>. – Подписание  Японией  акта о безоговорочной капитуляции.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Окончание</w:t>
      </w:r>
      <w:proofErr w:type="gramStart"/>
      <w:r w:rsidRPr="00762174">
        <w:rPr>
          <w:rStyle w:val="a4"/>
          <w:color w:val="000000"/>
        </w:rPr>
        <w:t xml:space="preserve"> В</w:t>
      </w:r>
      <w:proofErr w:type="gramEnd"/>
      <w:r w:rsidRPr="00762174">
        <w:rPr>
          <w:rStyle w:val="a4"/>
          <w:color w:val="000000"/>
        </w:rPr>
        <w:t>торой мировой войны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8 сентября 1941 г.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 – 27 января 1944 г. – Блокада Ленинграда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8 сентября 1944 г</w:t>
      </w:r>
      <w:r w:rsidRPr="00762174">
        <w:rPr>
          <w:color w:val="000000"/>
        </w:rPr>
        <w:t>.  – Советские войска вступили в Болгарию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9 сентября</w:t>
      </w:r>
      <w:r w:rsidRPr="00762174">
        <w:rPr>
          <w:color w:val="000000"/>
        </w:rPr>
        <w:t> — Международный день памяти жертв фашизма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11 сентября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110 лет со дня рождения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Семена Алексеевича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Лавочкина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(1900–1960), советского авиаконструктора, генерал-майора, дважды Героя Советского Союза.</w:t>
      </w:r>
      <w:r w:rsidRPr="00762174">
        <w:rPr>
          <w:color w:val="000000"/>
        </w:rPr>
        <w:br/>
      </w:r>
      <w:proofErr w:type="gramStart"/>
      <w:r w:rsidRPr="00762174">
        <w:rPr>
          <w:color w:val="000000"/>
        </w:rPr>
        <w:t>Второе воскресенье  сентября –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День танкистов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13 сентября 1942 г</w:t>
      </w:r>
      <w:r w:rsidRPr="00762174">
        <w:rPr>
          <w:color w:val="000000"/>
        </w:rPr>
        <w:t>. – Начало боев с противником у Мамаева кургана в Сталинграде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13 сентября 1943 г.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Звания Героя Советского Союза посмертно присвоено руководителям подпольной организации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«Молодая гвардия»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 xml:space="preserve">У. Громовой, И. </w:t>
      </w:r>
      <w:proofErr w:type="spellStart"/>
      <w:r w:rsidRPr="00762174">
        <w:rPr>
          <w:color w:val="000000"/>
        </w:rPr>
        <w:t>Земнухову</w:t>
      </w:r>
      <w:proofErr w:type="spellEnd"/>
      <w:r w:rsidRPr="00762174">
        <w:rPr>
          <w:color w:val="000000"/>
        </w:rPr>
        <w:t>, О. Кошевому, С. Тюленину, Л. Шевцовой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16 сентября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t>– 110 лет со дня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rStyle w:val="a4"/>
          <w:color w:val="000000"/>
        </w:rPr>
        <w:t>рождения Ивана Ивановича Масленникова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(1900–1954), генерала армии, Героя Советского Союза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16</w:t>
      </w:r>
      <w:proofErr w:type="gramEnd"/>
      <w:r w:rsidRPr="00762174">
        <w:rPr>
          <w:rStyle w:val="a4"/>
          <w:color w:val="000000"/>
        </w:rPr>
        <w:t xml:space="preserve"> </w:t>
      </w:r>
      <w:proofErr w:type="gramStart"/>
      <w:r w:rsidRPr="00762174">
        <w:rPr>
          <w:rStyle w:val="a4"/>
          <w:color w:val="000000"/>
        </w:rPr>
        <w:t>сентября 1943 г</w:t>
      </w:r>
      <w:r w:rsidRPr="00762174">
        <w:rPr>
          <w:color w:val="000000"/>
        </w:rPr>
        <w:t>. – Освобожден г. Новороссийск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17 сентября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110 лет со дня рождения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Михаила Ефимовича Катукова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(1900–1976), Маршала бронетанковых войск, дважды Героя Советского Союза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20 сентября 1944 г. – Советские войска вступили на территорию Чехословакии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23 сентября 1944 г.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Советские войска вступили на территорию  Венгрии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28 сентября 1944 г</w:t>
      </w:r>
      <w:r w:rsidRPr="00762174">
        <w:rPr>
          <w:color w:val="000000"/>
        </w:rPr>
        <w:t>. – Советские войска вступили на территорию  Югославии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29 сентября – 1 октября 1941 г</w:t>
      </w:r>
      <w:proofErr w:type="gramEnd"/>
      <w:r w:rsidRPr="00762174">
        <w:rPr>
          <w:color w:val="000000"/>
        </w:rPr>
        <w:t>. – Московская конференция глав СССР, США, Англии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30 сентября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115 лет со дня рождения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Александра Михайловича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Василевского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(1895–1977), Маршала Советского Союза, дважды Героя Советского Союза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30 сентября 1941 г. – 20 апреля 1942 г. – Битва под Москвой</w:t>
      </w:r>
    </w:p>
    <w:p w:rsidR="00762174" w:rsidRPr="00762174" w:rsidRDefault="00762174" w:rsidP="00762174">
      <w:pPr>
        <w:pStyle w:val="a3"/>
        <w:shd w:val="clear" w:color="auto" w:fill="FFFFFF"/>
        <w:rPr>
          <w:color w:val="000000"/>
        </w:rPr>
      </w:pPr>
      <w:r w:rsidRPr="00762174">
        <w:rPr>
          <w:color w:val="000000"/>
        </w:rPr>
        <w:br/>
      </w:r>
      <w:proofErr w:type="gramStart"/>
      <w:r w:rsidRPr="00762174">
        <w:rPr>
          <w:rStyle w:val="a4"/>
          <w:color w:val="000000"/>
        </w:rPr>
        <w:t>ОКТЯБРЬ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4 октября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115 лет со дня рождения</w:t>
      </w:r>
      <w:r w:rsidRPr="00762174">
        <w:rPr>
          <w:rStyle w:val="apple-converted-space"/>
          <w:color w:val="000000"/>
        </w:rPr>
        <w:t> </w:t>
      </w:r>
      <w:proofErr w:type="spellStart"/>
      <w:r w:rsidRPr="00762174">
        <w:rPr>
          <w:rStyle w:val="a4"/>
          <w:color w:val="000000"/>
        </w:rPr>
        <w:t>Рихарда</w:t>
      </w:r>
      <w:proofErr w:type="spellEnd"/>
      <w:r w:rsidRPr="00762174">
        <w:rPr>
          <w:rStyle w:val="apple-converted-space"/>
          <w:b/>
          <w:bCs/>
          <w:color w:val="000000"/>
        </w:rPr>
        <w:t> </w:t>
      </w:r>
      <w:proofErr w:type="spellStart"/>
      <w:r w:rsidRPr="00762174">
        <w:rPr>
          <w:rStyle w:val="a4"/>
          <w:color w:val="000000"/>
        </w:rPr>
        <w:t>Зорге</w:t>
      </w:r>
      <w:proofErr w:type="spellEnd"/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(1895–1944),  советского разведчика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5 октября 1941 –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Государственный комитет обороны принял постановление о защите Москвы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16 октября 1940 г.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70 лет со дня учреждения медали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«Золотая Звезда Героя Советского Союза»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26 октября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130 лет со дня рождения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Дмитрия Михайловича</w:t>
      </w:r>
      <w:r w:rsidRPr="00762174">
        <w:rPr>
          <w:rStyle w:val="apple-converted-space"/>
          <w:color w:val="000000"/>
        </w:rPr>
        <w:t> </w:t>
      </w:r>
      <w:proofErr w:type="spellStart"/>
      <w:r w:rsidRPr="00762174">
        <w:rPr>
          <w:rStyle w:val="a4"/>
          <w:color w:val="000000"/>
        </w:rPr>
        <w:t>Карбышева</w:t>
      </w:r>
      <w:proofErr w:type="spellEnd"/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t>(1880–1945), генерал-лейтенанта, Героя Советского Союза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28 октября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t>– День армейской авиации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30</w:t>
      </w:r>
      <w:proofErr w:type="gramEnd"/>
      <w:r w:rsidRPr="00762174">
        <w:rPr>
          <w:rStyle w:val="a4"/>
          <w:color w:val="000000"/>
        </w:rPr>
        <w:t xml:space="preserve"> октября 1941 г.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4 июля 1942 г. – Героическая оборона г. Севастополя</w:t>
      </w:r>
    </w:p>
    <w:p w:rsidR="00762174" w:rsidRPr="00762174" w:rsidRDefault="00762174" w:rsidP="00762174">
      <w:pPr>
        <w:pStyle w:val="a3"/>
        <w:shd w:val="clear" w:color="auto" w:fill="FFFFFF"/>
        <w:rPr>
          <w:color w:val="000000"/>
        </w:rPr>
      </w:pPr>
      <w:r w:rsidRPr="00762174">
        <w:rPr>
          <w:rStyle w:val="a4"/>
          <w:color w:val="000000"/>
        </w:rPr>
        <w:t>НОЯБРЬ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4 ноября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День рождения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Павла Семеновича Рыбалко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(1894–1948), Маршала бронетанковых войск, дважды Героя Советского Союза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5 ноября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День военного разведчика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6 ноября 1943 г</w:t>
      </w:r>
      <w:r w:rsidRPr="00762174">
        <w:rPr>
          <w:color w:val="000000"/>
        </w:rPr>
        <w:t>. - Советские войска освободили Киев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7 ноября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rStyle w:val="a4"/>
          <w:color w:val="000000"/>
        </w:rPr>
        <w:t>– День воинской славы России.</w:t>
      </w:r>
      <w:r w:rsidRPr="00762174">
        <w:rPr>
          <w:rStyle w:val="apple-converted-space"/>
          <w:color w:val="000000"/>
        </w:rPr>
        <w:t> </w:t>
      </w:r>
      <w:proofErr w:type="gramStart"/>
      <w:r w:rsidRPr="00762174">
        <w:rPr>
          <w:color w:val="000000"/>
        </w:rPr>
        <w:t>День проведения военного парада на Красной площади в Москве в ознаменование 24 годовщины Великой Октябрьской социалистической революции (1941)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11 ноября 1942 г.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Начало наступления советских войск под Сталинградом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16 ноября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 xml:space="preserve">1941 г. – Подвиг 28 панфиловцев  у разъезда </w:t>
      </w:r>
      <w:proofErr w:type="spellStart"/>
      <w:r w:rsidRPr="00762174">
        <w:rPr>
          <w:color w:val="000000"/>
        </w:rPr>
        <w:t>Дубосеково</w:t>
      </w:r>
      <w:proofErr w:type="spellEnd"/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19 ноября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110 лет со дня рождения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Александра Александровича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Новикова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(1900–1976), Главного маршала авиации, дважды Героя Советского Союза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lastRenderedPageBreak/>
        <w:t>19 ноября</w:t>
      </w:r>
      <w:r w:rsidRPr="00762174">
        <w:rPr>
          <w:color w:val="000000"/>
        </w:rPr>
        <w:t>  – День ракетных</w:t>
      </w:r>
      <w:proofErr w:type="gramEnd"/>
      <w:r w:rsidRPr="00762174">
        <w:rPr>
          <w:color w:val="000000"/>
        </w:rPr>
        <w:t xml:space="preserve"> </w:t>
      </w:r>
      <w:proofErr w:type="gramStart"/>
      <w:r w:rsidRPr="00762174">
        <w:rPr>
          <w:color w:val="000000"/>
        </w:rPr>
        <w:t>войск и артиллерии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20 ноября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 – 65 лет с начала  Нюрнбергского процесса над руководством фашисткой Германии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22 ноября  1941 г</w:t>
      </w:r>
      <w:r w:rsidRPr="00762174">
        <w:rPr>
          <w:color w:val="000000"/>
        </w:rPr>
        <w:t>. – Начало работы ледовой трассы на Ладожском озере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28 ноября – 1 декабря 1943 г</w:t>
      </w:r>
      <w:r w:rsidRPr="00762174">
        <w:rPr>
          <w:color w:val="000000"/>
        </w:rPr>
        <w:t>. – Тегеранская конференция глав правительств СССР, США и Великобритании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29 ноября 1941 г.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В с. Петрищево Московской области была казнена партизанка комсомолка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Зоя Анатольевна Космодемьянская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(Таня, 1923–1941).</w:t>
      </w:r>
      <w:proofErr w:type="gramEnd"/>
      <w:r w:rsidRPr="00762174">
        <w:rPr>
          <w:color w:val="000000"/>
        </w:rPr>
        <w:t xml:space="preserve">  Герой Советского Союза.</w:t>
      </w:r>
    </w:p>
    <w:p w:rsidR="00762174" w:rsidRPr="00762174" w:rsidRDefault="00762174" w:rsidP="00762174">
      <w:pPr>
        <w:pStyle w:val="a3"/>
        <w:shd w:val="clear" w:color="auto" w:fill="FFFFFF"/>
        <w:rPr>
          <w:color w:val="000000"/>
        </w:rPr>
      </w:pP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ДЕКАБРЬ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1 декабря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День рождения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Георгия Константиновича Жукова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(1896–1974), Маршала Советского Союза, четырежды Героя Советского Союза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5 декабря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День Воинской славы России</w:t>
      </w:r>
      <w:r w:rsidRPr="00762174">
        <w:rPr>
          <w:color w:val="000000"/>
        </w:rPr>
        <w:t>. День начала  контрнаступления Красной Армии против немецких войск в битве под Москвой (1941)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9 декабря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rStyle w:val="a4"/>
          <w:color w:val="000000"/>
        </w:rPr>
        <w:t xml:space="preserve">–  День воинской славы России. </w:t>
      </w:r>
      <w:proofErr w:type="gramStart"/>
      <w:r w:rsidRPr="00762174">
        <w:rPr>
          <w:rStyle w:val="a4"/>
          <w:color w:val="000000"/>
        </w:rPr>
        <w:t>День Героев Отечества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21 декабря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День рождения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Константина Константиновича Рокоссовского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(1905–1977), военачальника, дважды Героя Советского Союза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21 декабря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День рождения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Петра Кирилловича Кошевого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(1904–1976), Маршала Советского Союза, дважды Героя Советского Союза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28 декабря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– День рождения</w:t>
      </w:r>
      <w:r w:rsidRPr="00762174">
        <w:rPr>
          <w:rStyle w:val="apple-converted-space"/>
          <w:color w:val="000000"/>
        </w:rPr>
        <w:t> </w:t>
      </w:r>
      <w:r w:rsidRPr="00762174">
        <w:rPr>
          <w:rStyle w:val="a4"/>
          <w:color w:val="000000"/>
        </w:rPr>
        <w:t>Ивана Степановича Конева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(1897–1973), Маршала Советского Союза, дважды Героя Советского Союза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25 декабря 1941 г. – 2 января 1942 г</w:t>
      </w:r>
      <w:r w:rsidRPr="00762174">
        <w:rPr>
          <w:color w:val="000000"/>
        </w:rPr>
        <w:t xml:space="preserve">. –  </w:t>
      </w:r>
      <w:proofErr w:type="spellStart"/>
      <w:r w:rsidRPr="00762174">
        <w:rPr>
          <w:color w:val="000000"/>
        </w:rPr>
        <w:t>Керченско</w:t>
      </w:r>
      <w:proofErr w:type="spellEnd"/>
      <w:r w:rsidRPr="00762174">
        <w:rPr>
          <w:color w:val="000000"/>
        </w:rPr>
        <w:t>–Феодосийская десантная операция советских войск.</w:t>
      </w:r>
      <w:proofErr w:type="gramEnd"/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Список использованной литературы</w:t>
      </w:r>
      <w:r w:rsidRPr="00762174">
        <w:rPr>
          <w:color w:val="000000"/>
        </w:rPr>
        <w:br/>
      </w:r>
      <w:r w:rsidRPr="00762174">
        <w:rPr>
          <w:rStyle w:val="a4"/>
          <w:color w:val="000000"/>
        </w:rPr>
        <w:t>Российская Федерация. Государственная дума.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О днях воинской славы (победных днях) России: Федеральный закон № 32–ФЗ от 13.03.95 // СПС «</w:t>
      </w:r>
      <w:proofErr w:type="spellStart"/>
      <w:r w:rsidRPr="00762174">
        <w:rPr>
          <w:color w:val="000000"/>
        </w:rPr>
        <w:t>КонсультантПлюс</w:t>
      </w:r>
      <w:proofErr w:type="spellEnd"/>
      <w:r w:rsidRPr="00762174">
        <w:rPr>
          <w:color w:val="000000"/>
        </w:rPr>
        <w:t>».</w:t>
      </w:r>
    </w:p>
    <w:p w:rsidR="00762174" w:rsidRPr="00762174" w:rsidRDefault="00762174" w:rsidP="00762174">
      <w:pPr>
        <w:pStyle w:val="a3"/>
        <w:shd w:val="clear" w:color="auto" w:fill="FFFFFF"/>
        <w:rPr>
          <w:color w:val="000000"/>
        </w:rPr>
      </w:pPr>
      <w:r w:rsidRPr="00762174">
        <w:rPr>
          <w:rStyle w:val="a4"/>
          <w:color w:val="000000"/>
        </w:rPr>
        <w:t>Российская Федерация. Государственная дума.</w:t>
      </w:r>
      <w:r w:rsidRPr="00762174">
        <w:rPr>
          <w:rStyle w:val="apple-converted-space"/>
          <w:b/>
          <w:bCs/>
          <w:color w:val="000000"/>
        </w:rPr>
        <w:t> </w:t>
      </w:r>
      <w:r w:rsidRPr="00762174">
        <w:rPr>
          <w:color w:val="000000"/>
        </w:rPr>
        <w:t xml:space="preserve">О внесении изменения в статью 1.1 Федерального закона "О днях воинской славы и памятных датах России": </w:t>
      </w:r>
      <w:proofErr w:type="gramStart"/>
      <w:r w:rsidRPr="00762174">
        <w:rPr>
          <w:color w:val="000000"/>
        </w:rPr>
        <w:t>Принят</w:t>
      </w:r>
      <w:proofErr w:type="gramEnd"/>
      <w:r w:rsidRPr="00762174">
        <w:rPr>
          <w:color w:val="000000"/>
        </w:rPr>
        <w:t xml:space="preserve"> 27 марта 2009 года; Одобрен Советом Федерации 1 апреля 2009 года. Вступил в силу 1 января 2010 года  // СПС «Консультант Плюс».</w:t>
      </w:r>
    </w:p>
    <w:p w:rsidR="00762174" w:rsidRPr="00762174" w:rsidRDefault="00762174" w:rsidP="00762174">
      <w:pPr>
        <w:pStyle w:val="a3"/>
        <w:shd w:val="clear" w:color="auto" w:fill="FFFFFF"/>
        <w:rPr>
          <w:color w:val="000000"/>
        </w:rPr>
      </w:pPr>
      <w:r w:rsidRPr="00762174">
        <w:rPr>
          <w:rStyle w:val="a4"/>
          <w:color w:val="000000"/>
        </w:rPr>
        <w:t>Великая Отечественная война, 1941-1945</w:t>
      </w:r>
      <w:r w:rsidRPr="00762174">
        <w:rPr>
          <w:color w:val="000000"/>
        </w:rPr>
        <w:t xml:space="preserve">: </w:t>
      </w:r>
      <w:proofErr w:type="spellStart"/>
      <w:r w:rsidRPr="00762174">
        <w:rPr>
          <w:color w:val="000000"/>
        </w:rPr>
        <w:t>энцикл</w:t>
      </w:r>
      <w:proofErr w:type="spellEnd"/>
      <w:r w:rsidRPr="00762174">
        <w:rPr>
          <w:color w:val="000000"/>
        </w:rPr>
        <w:t xml:space="preserve">. для школьников / [сост. И. </w:t>
      </w:r>
      <w:proofErr w:type="spellStart"/>
      <w:r w:rsidRPr="00762174">
        <w:rPr>
          <w:color w:val="000000"/>
        </w:rPr>
        <w:t>Дамаскин</w:t>
      </w:r>
      <w:proofErr w:type="spellEnd"/>
      <w:r w:rsidRPr="00762174">
        <w:rPr>
          <w:color w:val="000000"/>
        </w:rPr>
        <w:t>, П. Кошель]. – Москва</w:t>
      </w:r>
      <w:proofErr w:type="gramStart"/>
      <w:r w:rsidRPr="00762174">
        <w:rPr>
          <w:color w:val="000000"/>
        </w:rPr>
        <w:t xml:space="preserve"> :</w:t>
      </w:r>
      <w:proofErr w:type="gramEnd"/>
      <w:r w:rsidRPr="00762174">
        <w:rPr>
          <w:color w:val="000000"/>
        </w:rPr>
        <w:t xml:space="preserve"> </w:t>
      </w:r>
      <w:proofErr w:type="spellStart"/>
      <w:r w:rsidRPr="00762174">
        <w:rPr>
          <w:color w:val="000000"/>
        </w:rPr>
        <w:t>ОЛМА-Пресс</w:t>
      </w:r>
      <w:proofErr w:type="spellEnd"/>
      <w:r w:rsidRPr="00762174">
        <w:rPr>
          <w:color w:val="000000"/>
        </w:rPr>
        <w:t>, 2001. – 443 с., 12 л. ил</w:t>
      </w:r>
      <w:proofErr w:type="gramStart"/>
      <w:r w:rsidRPr="00762174">
        <w:rPr>
          <w:color w:val="000000"/>
        </w:rPr>
        <w:t xml:space="preserve">. : </w:t>
      </w:r>
      <w:proofErr w:type="gramEnd"/>
      <w:r w:rsidRPr="00762174">
        <w:rPr>
          <w:color w:val="000000"/>
        </w:rPr>
        <w:t>ил. - Имен</w:t>
      </w:r>
      <w:proofErr w:type="gramStart"/>
      <w:r w:rsidRPr="00762174">
        <w:rPr>
          <w:color w:val="000000"/>
        </w:rPr>
        <w:t>.</w:t>
      </w:r>
      <w:proofErr w:type="gramEnd"/>
      <w:r w:rsidRPr="00762174">
        <w:rPr>
          <w:color w:val="000000"/>
        </w:rPr>
        <w:t xml:space="preserve"> </w:t>
      </w:r>
      <w:proofErr w:type="gramStart"/>
      <w:r w:rsidRPr="00762174">
        <w:rPr>
          <w:color w:val="000000"/>
        </w:rPr>
        <w:t>у</w:t>
      </w:r>
      <w:proofErr w:type="gramEnd"/>
      <w:r w:rsidRPr="00762174">
        <w:rPr>
          <w:color w:val="000000"/>
        </w:rPr>
        <w:t>каз: с. 434-437. – 5-6 7-9. – ISBN 5-224-00904-9</w:t>
      </w:r>
    </w:p>
    <w:p w:rsidR="00762174" w:rsidRPr="00762174" w:rsidRDefault="00762174" w:rsidP="00762174">
      <w:pPr>
        <w:pStyle w:val="a3"/>
        <w:shd w:val="clear" w:color="auto" w:fill="FFFFFF"/>
        <w:rPr>
          <w:color w:val="000000"/>
        </w:rPr>
      </w:pPr>
      <w:r w:rsidRPr="00762174">
        <w:rPr>
          <w:rStyle w:val="a4"/>
          <w:color w:val="000000"/>
        </w:rPr>
        <w:t>Календарь памятных дат Российской военной истории</w:t>
      </w:r>
      <w:r w:rsidRPr="00762174">
        <w:rPr>
          <w:rStyle w:val="apple-converted-space"/>
          <w:color w:val="000000"/>
        </w:rPr>
        <w:t> </w:t>
      </w:r>
      <w:r w:rsidRPr="00762174">
        <w:rPr>
          <w:color w:val="000000"/>
        </w:rPr>
        <w:t>[Текст]</w:t>
      </w:r>
      <w:proofErr w:type="gramStart"/>
      <w:r w:rsidRPr="00762174">
        <w:rPr>
          <w:color w:val="000000"/>
        </w:rPr>
        <w:t xml:space="preserve"> :</w:t>
      </w:r>
      <w:proofErr w:type="gramEnd"/>
      <w:r w:rsidRPr="00762174">
        <w:rPr>
          <w:color w:val="000000"/>
        </w:rPr>
        <w:t xml:space="preserve"> люди, события, факты / [под ред. Г. </w:t>
      </w:r>
      <w:proofErr w:type="spellStart"/>
      <w:r w:rsidRPr="00762174">
        <w:rPr>
          <w:color w:val="000000"/>
        </w:rPr>
        <w:t>Кальченко</w:t>
      </w:r>
      <w:proofErr w:type="spellEnd"/>
      <w:r w:rsidRPr="00762174">
        <w:rPr>
          <w:color w:val="000000"/>
        </w:rPr>
        <w:t xml:space="preserve">]. - Изд. 2-е, </w:t>
      </w:r>
      <w:proofErr w:type="spellStart"/>
      <w:r w:rsidRPr="00762174">
        <w:rPr>
          <w:color w:val="000000"/>
        </w:rPr>
        <w:t>испр</w:t>
      </w:r>
      <w:proofErr w:type="spellEnd"/>
      <w:r w:rsidRPr="00762174">
        <w:rPr>
          <w:color w:val="000000"/>
        </w:rPr>
        <w:t>. и доп. - Москва</w:t>
      </w:r>
      <w:proofErr w:type="gramStart"/>
      <w:r w:rsidRPr="00762174">
        <w:rPr>
          <w:color w:val="000000"/>
        </w:rPr>
        <w:t xml:space="preserve"> :</w:t>
      </w:r>
      <w:proofErr w:type="gramEnd"/>
      <w:r w:rsidRPr="00762174">
        <w:rPr>
          <w:color w:val="000000"/>
        </w:rPr>
        <w:t xml:space="preserve"> </w:t>
      </w:r>
      <w:proofErr w:type="spellStart"/>
      <w:r w:rsidRPr="00762174">
        <w:rPr>
          <w:color w:val="000000"/>
        </w:rPr>
        <w:t>logos</w:t>
      </w:r>
      <w:proofErr w:type="spellEnd"/>
      <w:r w:rsidRPr="00762174">
        <w:rPr>
          <w:color w:val="000000"/>
        </w:rPr>
        <w:t>, 2001. - 590 с. - ISBN 5-87288-204-1.</w:t>
      </w:r>
    </w:p>
    <w:p w:rsidR="00AB102A" w:rsidRPr="00762174" w:rsidRDefault="00AB102A">
      <w:pPr>
        <w:rPr>
          <w:rFonts w:ascii="Times New Roman" w:hAnsi="Times New Roman" w:cs="Times New Roman"/>
          <w:sz w:val="24"/>
          <w:szCs w:val="24"/>
        </w:rPr>
      </w:pPr>
    </w:p>
    <w:sectPr w:rsidR="00AB102A" w:rsidRPr="00762174" w:rsidSect="00AB1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62174"/>
    <w:rsid w:val="00067F40"/>
    <w:rsid w:val="00762174"/>
    <w:rsid w:val="00AB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76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6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2174"/>
  </w:style>
  <w:style w:type="character" w:styleId="a4">
    <w:name w:val="Strong"/>
    <w:basedOn w:val="a0"/>
    <w:uiPriority w:val="22"/>
    <w:qFormat/>
    <w:rsid w:val="00762174"/>
    <w:rPr>
      <w:b/>
      <w:bCs/>
    </w:rPr>
  </w:style>
  <w:style w:type="character" w:styleId="a5">
    <w:name w:val="Hyperlink"/>
    <w:basedOn w:val="a0"/>
    <w:uiPriority w:val="99"/>
    <w:semiHidden/>
    <w:unhideWhenUsed/>
    <w:rsid w:val="007621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6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ls-kuntsevo.ru/65_let_vov/kalendari.php" TargetMode="External"/><Relationship Id="rId5" Type="http://schemas.openxmlformats.org/officeDocument/2006/relationships/hyperlink" Target="http://www.cls-kuntsevo.ru/65_let_vov/kalendari.php" TargetMode="External"/><Relationship Id="rId4" Type="http://schemas.openxmlformats.org/officeDocument/2006/relationships/hyperlink" Target="http://www.cls-kuntsevo.ru/65_let_vov/kalendari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2407</Words>
  <Characters>13720</Characters>
  <Application>Microsoft Office Word</Application>
  <DocSecurity>0</DocSecurity>
  <Lines>114</Lines>
  <Paragraphs>32</Paragraphs>
  <ScaleCrop>false</ScaleCrop>
  <Company/>
  <LinksUpToDate>false</LinksUpToDate>
  <CharactersWithSpaces>16095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2015-03-12T12:13:00Z</dcterms:created>
  <dcterms:modified xsi:type="dcterms:W3CDTF">2015-03-12T12:14:00Z</dcterms:modified>
</cp:coreProperties>
</file>